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1EE6D6C1"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proofErr w:type="spellStart"/>
      <w:r w:rsidRPr="00861C68">
        <w:rPr>
          <w:rFonts w:ascii="Times New Roman" w:hAnsi="Times New Roman"/>
          <w:bCs/>
          <w:sz w:val="28"/>
          <w:szCs w:val="28"/>
        </w:rPr>
        <w:t>Включити</w:t>
      </w:r>
      <w:proofErr w:type="spellEnd"/>
      <w:r w:rsidRPr="00861C68">
        <w:rPr>
          <w:rFonts w:ascii="Times New Roman" w:hAnsi="Times New Roman"/>
          <w:bCs/>
          <w:sz w:val="28"/>
          <w:szCs w:val="28"/>
        </w:rPr>
        <w:t xml:space="preserve"> до </w:t>
      </w:r>
      <w:proofErr w:type="spellStart"/>
      <w:r w:rsidRPr="00861C68">
        <w:rPr>
          <w:rFonts w:ascii="Times New Roman" w:hAnsi="Times New Roman"/>
          <w:bCs/>
          <w:sz w:val="28"/>
          <w:szCs w:val="28"/>
        </w:rPr>
        <w:t>переліку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земельних</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ділянок</w:t>
      </w:r>
      <w:proofErr w:type="spellEnd"/>
      <w:r w:rsidRPr="00861C68">
        <w:rPr>
          <w:rFonts w:ascii="Times New Roman" w:hAnsi="Times New Roman"/>
          <w:bCs/>
          <w:sz w:val="28"/>
          <w:szCs w:val="28"/>
        </w:rPr>
        <w:t xml:space="preserve"> право </w:t>
      </w:r>
      <w:proofErr w:type="spellStart"/>
      <w:r w:rsidRPr="00861C68">
        <w:rPr>
          <w:rFonts w:ascii="Times New Roman" w:hAnsi="Times New Roman"/>
          <w:bCs/>
          <w:sz w:val="28"/>
          <w:szCs w:val="28"/>
        </w:rPr>
        <w:t>оренди</w:t>
      </w:r>
      <w:proofErr w:type="spellEnd"/>
      <w:r w:rsidRPr="00861C68">
        <w:rPr>
          <w:rFonts w:ascii="Times New Roman" w:hAnsi="Times New Roman"/>
          <w:bCs/>
          <w:sz w:val="28"/>
          <w:szCs w:val="28"/>
        </w:rPr>
        <w:t xml:space="preserve"> на </w:t>
      </w:r>
      <w:proofErr w:type="spellStart"/>
      <w:r w:rsidRPr="00861C68">
        <w:rPr>
          <w:rFonts w:ascii="Times New Roman" w:hAnsi="Times New Roman"/>
          <w:bCs/>
          <w:sz w:val="28"/>
          <w:szCs w:val="28"/>
        </w:rPr>
        <w:t>які</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може</w:t>
      </w:r>
      <w:proofErr w:type="spellEnd"/>
      <w:r w:rsidRPr="00861C68">
        <w:rPr>
          <w:rFonts w:ascii="Times New Roman" w:hAnsi="Times New Roman"/>
          <w:bCs/>
          <w:sz w:val="28"/>
          <w:szCs w:val="28"/>
        </w:rPr>
        <w:t xml:space="preserve"> бути </w:t>
      </w:r>
      <w:proofErr w:type="spellStart"/>
      <w:r w:rsidRPr="00861C68">
        <w:rPr>
          <w:rFonts w:ascii="Times New Roman" w:hAnsi="Times New Roman"/>
          <w:bCs/>
          <w:sz w:val="28"/>
          <w:szCs w:val="28"/>
        </w:rPr>
        <w:t>реалізовано</w:t>
      </w:r>
      <w:proofErr w:type="spellEnd"/>
      <w:r w:rsidRPr="00861C68">
        <w:rPr>
          <w:rFonts w:ascii="Times New Roman" w:hAnsi="Times New Roman"/>
          <w:bCs/>
          <w:sz w:val="28"/>
          <w:szCs w:val="28"/>
        </w:rPr>
        <w:t xml:space="preserve"> на </w:t>
      </w:r>
      <w:proofErr w:type="spellStart"/>
      <w:r w:rsidRPr="00861C68">
        <w:rPr>
          <w:rFonts w:ascii="Times New Roman" w:hAnsi="Times New Roman"/>
          <w:bCs/>
          <w:sz w:val="28"/>
          <w:szCs w:val="28"/>
        </w:rPr>
        <w:t>земельних</w:t>
      </w:r>
      <w:proofErr w:type="spellEnd"/>
      <w:r w:rsidRPr="00861C68">
        <w:rPr>
          <w:rFonts w:ascii="Times New Roman" w:hAnsi="Times New Roman"/>
          <w:bCs/>
          <w:sz w:val="28"/>
          <w:szCs w:val="28"/>
        </w:rPr>
        <w:t xml:space="preserve"> торгах у </w:t>
      </w:r>
      <w:proofErr w:type="spellStart"/>
      <w:r w:rsidRPr="00861C68">
        <w:rPr>
          <w:rFonts w:ascii="Times New Roman" w:hAnsi="Times New Roman"/>
          <w:bCs/>
          <w:sz w:val="28"/>
          <w:szCs w:val="28"/>
        </w:rPr>
        <w:t>формі</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електронного</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аукціону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земельну</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ділянку</w:t>
      </w:r>
      <w:proofErr w:type="spellEnd"/>
      <w:r w:rsidRPr="00861C68">
        <w:rPr>
          <w:rFonts w:ascii="Times New Roman" w:hAnsi="Times New Roman"/>
          <w:bCs/>
          <w:sz w:val="28"/>
          <w:szCs w:val="28"/>
        </w:rPr>
        <w:t xml:space="preserve"> </w:t>
      </w:r>
      <w:proofErr w:type="spellStart"/>
      <w:r w:rsidRPr="00861C68">
        <w:rPr>
          <w:rFonts w:ascii="Times New Roman" w:hAnsi="Times New Roman"/>
          <w:sz w:val="28"/>
          <w:szCs w:val="28"/>
        </w:rPr>
        <w:t>сільськогосподарського</w:t>
      </w:r>
      <w:proofErr w:type="spellEnd"/>
      <w:r w:rsidRPr="00861C68">
        <w:rPr>
          <w:rFonts w:ascii="Times New Roman" w:hAnsi="Times New Roman"/>
          <w:sz w:val="28"/>
          <w:szCs w:val="28"/>
        </w:rPr>
        <w:t xml:space="preserve"> </w:t>
      </w:r>
      <w:proofErr w:type="spellStart"/>
      <w:r w:rsidRPr="00861C68">
        <w:rPr>
          <w:rFonts w:ascii="Times New Roman" w:hAnsi="Times New Roman"/>
          <w:sz w:val="28"/>
          <w:szCs w:val="28"/>
        </w:rPr>
        <w:t>призначення</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комунальної</w:t>
      </w:r>
      <w:proofErr w:type="spellEnd"/>
      <w:r w:rsidRPr="00861C68">
        <w:rPr>
          <w:rFonts w:ascii="Times New Roman" w:hAnsi="Times New Roman"/>
          <w:bCs/>
          <w:sz w:val="28"/>
          <w:szCs w:val="28"/>
        </w:rPr>
        <w:t xml:space="preserve"> </w:t>
      </w:r>
      <w:proofErr w:type="spellStart"/>
      <w:r w:rsidRPr="00861C68">
        <w:rPr>
          <w:rFonts w:ascii="Times New Roman" w:hAnsi="Times New Roman"/>
          <w:bCs/>
          <w:sz w:val="28"/>
          <w:szCs w:val="28"/>
        </w:rPr>
        <w:t>власності</w:t>
      </w:r>
      <w:proofErr w:type="spellEnd"/>
      <w:r>
        <w:rPr>
          <w:rFonts w:ascii="Times New Roman" w:hAnsi="Times New Roman"/>
          <w:bCs/>
          <w:sz w:val="28"/>
          <w:szCs w:val="28"/>
        </w:rPr>
        <w:t>,</w:t>
      </w:r>
      <w:r w:rsidRPr="00861C68">
        <w:rPr>
          <w:rFonts w:ascii="Times New Roman" w:hAnsi="Times New Roman"/>
          <w:bCs/>
          <w:sz w:val="28"/>
          <w:szCs w:val="28"/>
        </w:rPr>
        <w:t xml:space="preserve"> </w:t>
      </w:r>
      <w:proofErr w:type="spellStart"/>
      <w:r w:rsidR="007C02CD" w:rsidRPr="007C02CD">
        <w:rPr>
          <w:rFonts w:ascii="Times New Roman" w:hAnsi="Times New Roman"/>
          <w:bCs/>
          <w:sz w:val="28"/>
          <w:szCs w:val="28"/>
        </w:rPr>
        <w:t>кадастровий</w:t>
      </w:r>
      <w:proofErr w:type="spellEnd"/>
      <w:r w:rsidR="007C02CD" w:rsidRPr="007C02CD">
        <w:rPr>
          <w:rFonts w:ascii="Times New Roman" w:hAnsi="Times New Roman"/>
          <w:bCs/>
          <w:sz w:val="28"/>
          <w:szCs w:val="28"/>
        </w:rPr>
        <w:t xml:space="preserve"> номер </w:t>
      </w:r>
      <w:r w:rsidR="001F6D18" w:rsidRPr="001F6D18">
        <w:rPr>
          <w:rFonts w:ascii="Times New Roman" w:hAnsi="Times New Roman"/>
          <w:bCs/>
          <w:sz w:val="28"/>
          <w:szCs w:val="28"/>
        </w:rPr>
        <w:t xml:space="preserve">0523482800:08:000:0148, </w:t>
      </w:r>
      <w:proofErr w:type="spellStart"/>
      <w:r w:rsidR="001F6D18" w:rsidRPr="001F6D18">
        <w:rPr>
          <w:rFonts w:ascii="Times New Roman" w:hAnsi="Times New Roman"/>
          <w:bCs/>
          <w:sz w:val="28"/>
          <w:szCs w:val="28"/>
        </w:rPr>
        <w:t>площею</w:t>
      </w:r>
      <w:proofErr w:type="spellEnd"/>
      <w:r w:rsidR="001F6D18" w:rsidRPr="001F6D18">
        <w:rPr>
          <w:rFonts w:ascii="Times New Roman" w:hAnsi="Times New Roman"/>
          <w:bCs/>
          <w:sz w:val="28"/>
          <w:szCs w:val="28"/>
        </w:rPr>
        <w:t xml:space="preserve"> 9,0484 га, в тому </w:t>
      </w:r>
      <w:proofErr w:type="spellStart"/>
      <w:r w:rsidR="001F6D18" w:rsidRPr="001F6D18">
        <w:rPr>
          <w:rFonts w:ascii="Times New Roman" w:hAnsi="Times New Roman"/>
          <w:bCs/>
          <w:sz w:val="28"/>
          <w:szCs w:val="28"/>
        </w:rPr>
        <w:t>числі</w:t>
      </w:r>
      <w:proofErr w:type="spellEnd"/>
      <w:r w:rsidR="001F6D18" w:rsidRPr="001F6D18">
        <w:rPr>
          <w:rFonts w:ascii="Times New Roman" w:hAnsi="Times New Roman"/>
          <w:bCs/>
          <w:sz w:val="28"/>
          <w:szCs w:val="28"/>
        </w:rPr>
        <w:t xml:space="preserve"> </w:t>
      </w:r>
      <w:proofErr w:type="spellStart"/>
      <w:r w:rsidR="001F6D18" w:rsidRPr="001F6D18">
        <w:rPr>
          <w:rFonts w:ascii="Times New Roman" w:hAnsi="Times New Roman"/>
          <w:bCs/>
          <w:sz w:val="28"/>
          <w:szCs w:val="28"/>
        </w:rPr>
        <w:t>ріллі</w:t>
      </w:r>
      <w:proofErr w:type="spellEnd"/>
      <w:r w:rsidR="001F6D18" w:rsidRPr="001F6D18">
        <w:rPr>
          <w:rFonts w:ascii="Times New Roman" w:hAnsi="Times New Roman"/>
          <w:bCs/>
          <w:sz w:val="28"/>
          <w:szCs w:val="28"/>
        </w:rPr>
        <w:t xml:space="preserve"> 9,0484 га</w:t>
      </w:r>
      <w:r w:rsidRPr="00861C68">
        <w:rPr>
          <w:rFonts w:ascii="Times New Roman" w:hAnsi="Times New Roman"/>
          <w:bCs/>
          <w:sz w:val="28"/>
          <w:szCs w:val="28"/>
        </w:rPr>
        <w:t xml:space="preserve">, з </w:t>
      </w:r>
      <w:proofErr w:type="spellStart"/>
      <w:r w:rsidRPr="00861C68">
        <w:rPr>
          <w:rFonts w:ascii="Times New Roman" w:hAnsi="Times New Roman"/>
          <w:bCs/>
          <w:sz w:val="28"/>
          <w:szCs w:val="28"/>
        </w:rPr>
        <w:t>визн</w:t>
      </w:r>
      <w:r>
        <w:rPr>
          <w:rFonts w:ascii="Times New Roman" w:hAnsi="Times New Roman"/>
          <w:bCs/>
          <w:sz w:val="28"/>
          <w:szCs w:val="28"/>
        </w:rPr>
        <w:t>аченим</w:t>
      </w:r>
      <w:proofErr w:type="spellEnd"/>
      <w:r>
        <w:rPr>
          <w:rFonts w:ascii="Times New Roman" w:hAnsi="Times New Roman"/>
          <w:bCs/>
          <w:sz w:val="28"/>
          <w:szCs w:val="28"/>
        </w:rPr>
        <w:t xml:space="preserve"> </w:t>
      </w:r>
      <w:proofErr w:type="spellStart"/>
      <w:r>
        <w:rPr>
          <w:rFonts w:ascii="Times New Roman" w:hAnsi="Times New Roman"/>
          <w:bCs/>
          <w:sz w:val="28"/>
          <w:szCs w:val="28"/>
        </w:rPr>
        <w:t>цільовим</w:t>
      </w:r>
      <w:proofErr w:type="spellEnd"/>
      <w:r>
        <w:rPr>
          <w:rFonts w:ascii="Times New Roman" w:hAnsi="Times New Roman"/>
          <w:bCs/>
          <w:sz w:val="28"/>
          <w:szCs w:val="28"/>
        </w:rPr>
        <w:t xml:space="preserve"> </w:t>
      </w:r>
      <w:proofErr w:type="spellStart"/>
      <w:r>
        <w:rPr>
          <w:rFonts w:ascii="Times New Roman" w:hAnsi="Times New Roman"/>
          <w:bCs/>
          <w:sz w:val="28"/>
          <w:szCs w:val="28"/>
        </w:rPr>
        <w:t>призначенням</w:t>
      </w:r>
      <w:proofErr w:type="spellEnd"/>
      <w:r>
        <w:rPr>
          <w:rFonts w:ascii="Times New Roman" w:hAnsi="Times New Roman"/>
          <w:bCs/>
          <w:sz w:val="28"/>
          <w:szCs w:val="28"/>
        </w:rPr>
        <w:t xml:space="preserve"> </w:t>
      </w:r>
      <w:r w:rsidRPr="007615CA">
        <w:rPr>
          <w:rFonts w:ascii="Times New Roman" w:hAnsi="Times New Roman"/>
          <w:bCs/>
          <w:sz w:val="28"/>
          <w:szCs w:val="28"/>
        </w:rPr>
        <w:t xml:space="preserve">— 01.01 Для </w:t>
      </w:r>
      <w:proofErr w:type="spellStart"/>
      <w:r w:rsidRPr="007615CA">
        <w:rPr>
          <w:rFonts w:ascii="Times New Roman" w:hAnsi="Times New Roman"/>
          <w:bCs/>
          <w:sz w:val="28"/>
          <w:szCs w:val="28"/>
        </w:rPr>
        <w:t>ведення</w:t>
      </w:r>
      <w:proofErr w:type="spellEnd"/>
      <w:r w:rsidRPr="007615CA">
        <w:rPr>
          <w:rFonts w:ascii="Times New Roman" w:hAnsi="Times New Roman"/>
          <w:bCs/>
          <w:sz w:val="28"/>
          <w:szCs w:val="28"/>
        </w:rPr>
        <w:t xml:space="preserve"> товарного </w:t>
      </w:r>
      <w:proofErr w:type="spellStart"/>
      <w:r w:rsidRPr="007615CA">
        <w:rPr>
          <w:rFonts w:ascii="Times New Roman" w:hAnsi="Times New Roman"/>
          <w:bCs/>
          <w:sz w:val="28"/>
          <w:szCs w:val="28"/>
        </w:rPr>
        <w:t>сільськогосподарського</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виробництва</w:t>
      </w:r>
      <w:proofErr w:type="spellEnd"/>
      <w:r w:rsidRPr="007615CA">
        <w:rPr>
          <w:rFonts w:ascii="Times New Roman" w:hAnsi="Times New Roman"/>
          <w:bCs/>
          <w:sz w:val="28"/>
          <w:szCs w:val="28"/>
        </w:rPr>
        <w:t xml:space="preserve">, яка </w:t>
      </w:r>
      <w:proofErr w:type="spellStart"/>
      <w:r w:rsidRPr="007615CA">
        <w:rPr>
          <w:rFonts w:ascii="Times New Roman" w:hAnsi="Times New Roman"/>
          <w:bCs/>
          <w:sz w:val="28"/>
          <w:szCs w:val="28"/>
        </w:rPr>
        <w:t>розташована</w:t>
      </w:r>
      <w:proofErr w:type="spellEnd"/>
      <w:r w:rsidRPr="007615CA">
        <w:rPr>
          <w:rFonts w:ascii="Times New Roman" w:hAnsi="Times New Roman"/>
          <w:bCs/>
          <w:sz w:val="28"/>
          <w:szCs w:val="28"/>
        </w:rPr>
        <w:t xml:space="preserve"> на </w:t>
      </w:r>
      <w:proofErr w:type="spellStart"/>
      <w:r w:rsidRPr="007615CA">
        <w:rPr>
          <w:rFonts w:ascii="Times New Roman" w:hAnsi="Times New Roman"/>
          <w:bCs/>
          <w:sz w:val="28"/>
          <w:szCs w:val="28"/>
        </w:rPr>
        <w:t>території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Погребищенської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міської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територіальної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громади</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Вінницького</w:t>
      </w:r>
      <w:proofErr w:type="spellEnd"/>
      <w:r w:rsidRPr="007615CA">
        <w:rPr>
          <w:rFonts w:ascii="Times New Roman" w:hAnsi="Times New Roman"/>
          <w:bCs/>
          <w:sz w:val="28"/>
          <w:szCs w:val="28"/>
        </w:rPr>
        <w:t xml:space="preserve"> району </w:t>
      </w:r>
      <w:proofErr w:type="spellStart"/>
      <w:r w:rsidRPr="007615CA">
        <w:rPr>
          <w:rFonts w:ascii="Times New Roman" w:hAnsi="Times New Roman"/>
          <w:bCs/>
          <w:sz w:val="28"/>
          <w:szCs w:val="28"/>
        </w:rPr>
        <w:t>Вінницької</w:t>
      </w:r>
      <w:proofErr w:type="spellEnd"/>
      <w:r w:rsidRPr="007615CA">
        <w:rPr>
          <w:rFonts w:ascii="Times New Roman" w:hAnsi="Times New Roman"/>
          <w:bCs/>
          <w:sz w:val="28"/>
          <w:szCs w:val="28"/>
        </w:rPr>
        <w:t xml:space="preserve"> </w:t>
      </w:r>
      <w:proofErr w:type="spellStart"/>
      <w:r w:rsidRPr="007615CA">
        <w:rPr>
          <w:rFonts w:ascii="Times New Roman" w:hAnsi="Times New Roman"/>
          <w:bCs/>
          <w:sz w:val="28"/>
          <w:szCs w:val="28"/>
        </w:rPr>
        <w:t>області</w:t>
      </w:r>
      <w:proofErr w:type="spellEnd"/>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075C71BD"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1F6D18" w:rsidRPr="001F6D18">
        <w:rPr>
          <w:rFonts w:ascii="Times New Roman" w:hAnsi="Times New Roman"/>
          <w:bCs/>
          <w:sz w:val="28"/>
          <w:szCs w:val="28"/>
          <w:lang w:val="uk-UA"/>
        </w:rPr>
        <w:t>0523482800:08:000:0148, площею 9,0484 га, в тому числі ріллі 9,0484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w:t>
      </w:r>
      <w:r w:rsidR="007F3E61" w:rsidRPr="007615CA">
        <w:rPr>
          <w:rFonts w:ascii="Times New Roman" w:hAnsi="Times New Roman"/>
          <w:bCs/>
          <w:sz w:val="28"/>
          <w:szCs w:val="28"/>
          <w:lang w:val="uk-UA"/>
        </w:rPr>
        <w:lastRenderedPageBreak/>
        <w:t xml:space="preserve">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D0F40D2"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1F6D18" w:rsidRPr="001F6D18">
        <w:rPr>
          <w:rFonts w:ascii="Times New Roman" w:hAnsi="Times New Roman"/>
          <w:bCs/>
          <w:sz w:val="28"/>
          <w:szCs w:val="28"/>
          <w:lang w:val="uk-UA"/>
        </w:rPr>
        <w:t>0523482800:08:000:0148, площею 9,0484 га, в тому числі ріллі 9,0484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xml:space="preserve">. Затвердити </w:t>
      </w:r>
      <w:proofErr w:type="spellStart"/>
      <w:r w:rsidR="001553C9" w:rsidRPr="007615CA">
        <w:rPr>
          <w:rFonts w:ascii="Times New Roman" w:hAnsi="Times New Roman"/>
          <w:bCs/>
          <w:sz w:val="28"/>
          <w:szCs w:val="28"/>
          <w:lang w:val="uk-UA"/>
        </w:rPr>
        <w:t>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кт</w:t>
      </w:r>
      <w:proofErr w:type="spellEnd"/>
      <w:r w:rsidR="001553C9" w:rsidRPr="007615CA">
        <w:rPr>
          <w:rFonts w:ascii="Times New Roman" w:hAnsi="Times New Roman"/>
          <w:bCs/>
          <w:sz w:val="28"/>
          <w:szCs w:val="28"/>
          <w:lang w:val="uk-UA"/>
        </w:rPr>
        <w:t xml:space="preserve">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5DE5DD2"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1F6D18" w:rsidRPr="001F6D18">
        <w:rPr>
          <w:rFonts w:ascii="Times New Roman" w:hAnsi="Times New Roman"/>
          <w:bCs/>
          <w:sz w:val="28"/>
          <w:szCs w:val="28"/>
          <w:lang w:val="uk-UA"/>
        </w:rPr>
        <w:t>0523482800:08:000:0148, площею 9,0484 га, в тому числі ріллі 9,0484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lastRenderedPageBreak/>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03E9C761" w14:textId="2A0476CD" w:rsidR="00102760" w:rsidRDefault="00B047F7" w:rsidP="001F6D18">
      <w:pPr>
        <w:pStyle w:val="a3"/>
        <w:tabs>
          <w:tab w:val="left" w:pos="1230"/>
        </w:tabs>
        <w:ind w:left="0" w:right="-143" w:firstLine="0"/>
        <w:rPr>
          <w:sz w:val="22"/>
          <w:szCs w:val="22"/>
        </w:rPr>
      </w:pPr>
      <w:r>
        <w:rPr>
          <w:sz w:val="22"/>
          <w:szCs w:val="22"/>
        </w:rPr>
        <w:t xml:space="preserve">  </w:t>
      </w:r>
      <w:r w:rsidR="00D3458A">
        <w:rPr>
          <w:sz w:val="22"/>
          <w:szCs w:val="22"/>
        </w:rPr>
        <w:t xml:space="preserve">          </w:t>
      </w: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55E54FA7" w:rsidR="00E063A0" w:rsidRPr="000345BE" w:rsidRDefault="009704F3" w:rsidP="001F6D18">
            <w:pPr>
              <w:pStyle w:val="a3"/>
              <w:tabs>
                <w:tab w:val="left" w:pos="1230"/>
              </w:tabs>
              <w:ind w:left="0" w:right="-143" w:firstLine="0"/>
              <w:jc w:val="center"/>
            </w:pPr>
            <w:r w:rsidRPr="000345BE">
              <w:rPr>
                <w:bCs/>
              </w:rPr>
              <w:t>052348</w:t>
            </w:r>
            <w:r w:rsidR="001F6D18">
              <w:rPr>
                <w:bCs/>
              </w:rPr>
              <w:t>28</w:t>
            </w:r>
            <w:r w:rsidRPr="000345BE">
              <w:rPr>
                <w:bCs/>
              </w:rPr>
              <w:t>00:</w:t>
            </w:r>
            <w:r w:rsidR="000345BE">
              <w:rPr>
                <w:bCs/>
              </w:rPr>
              <w:t xml:space="preserve"> </w:t>
            </w:r>
            <w:r w:rsidR="00505BC6" w:rsidRPr="000345BE">
              <w:rPr>
                <w:bCs/>
              </w:rPr>
              <w:t>0</w:t>
            </w:r>
            <w:r w:rsidR="001F6D18">
              <w:rPr>
                <w:bCs/>
              </w:rPr>
              <w:t>8</w:t>
            </w:r>
            <w:r w:rsidRPr="000345BE">
              <w:rPr>
                <w:bCs/>
              </w:rPr>
              <w:t>:00</w:t>
            </w:r>
            <w:r w:rsidR="001F6D18">
              <w:rPr>
                <w:bCs/>
              </w:rPr>
              <w:t>0</w:t>
            </w:r>
            <w:r w:rsidRPr="000345BE">
              <w:rPr>
                <w:bCs/>
              </w:rPr>
              <w:t>:0</w:t>
            </w:r>
            <w:r w:rsidR="001F6D18">
              <w:rPr>
                <w:bCs/>
              </w:rPr>
              <w:t>148</w:t>
            </w:r>
          </w:p>
        </w:tc>
        <w:tc>
          <w:tcPr>
            <w:tcW w:w="958" w:type="dxa"/>
          </w:tcPr>
          <w:p w14:paraId="1582B8DF" w14:textId="4DFB93FD" w:rsidR="00E063A0" w:rsidRPr="000345BE" w:rsidRDefault="001F6D18" w:rsidP="001F6D18">
            <w:pPr>
              <w:pStyle w:val="a3"/>
              <w:tabs>
                <w:tab w:val="left" w:pos="1230"/>
              </w:tabs>
              <w:ind w:left="0" w:right="-143" w:firstLine="0"/>
              <w:jc w:val="center"/>
            </w:pPr>
            <w:r>
              <w:rPr>
                <w:bCs/>
              </w:rPr>
              <w:t>9</w:t>
            </w:r>
            <w:r w:rsidR="00847C13" w:rsidRPr="000345BE">
              <w:rPr>
                <w:bCs/>
              </w:rPr>
              <w:t>,</w:t>
            </w:r>
            <w:r>
              <w:rPr>
                <w:bCs/>
              </w:rPr>
              <w:t>0484</w:t>
            </w:r>
          </w:p>
        </w:tc>
        <w:tc>
          <w:tcPr>
            <w:tcW w:w="1418" w:type="dxa"/>
          </w:tcPr>
          <w:p w14:paraId="52FAF31D" w14:textId="2EC3F4CA" w:rsidR="00E063A0" w:rsidRPr="000345BE" w:rsidRDefault="001F6D18" w:rsidP="00D90775">
            <w:pPr>
              <w:pStyle w:val="a3"/>
              <w:tabs>
                <w:tab w:val="left" w:pos="1230"/>
              </w:tabs>
              <w:ind w:left="0" w:right="-143" w:firstLine="0"/>
              <w:jc w:val="center"/>
            </w:pPr>
            <w:r>
              <w:t>384043,61</w:t>
            </w:r>
          </w:p>
        </w:tc>
        <w:tc>
          <w:tcPr>
            <w:tcW w:w="1156" w:type="dxa"/>
          </w:tcPr>
          <w:p w14:paraId="004D90E8" w14:textId="36859889" w:rsidR="00E063A0" w:rsidRPr="000345BE" w:rsidRDefault="001F6D18" w:rsidP="001F6D18">
            <w:pPr>
              <w:pStyle w:val="a3"/>
              <w:tabs>
                <w:tab w:val="left" w:pos="1230"/>
              </w:tabs>
              <w:ind w:left="0" w:right="-143" w:firstLine="0"/>
              <w:jc w:val="center"/>
            </w:pPr>
            <w:r>
              <w:t>46085</w:t>
            </w:r>
            <w:r w:rsidR="0066608C" w:rsidRPr="000345BE">
              <w:t>,</w:t>
            </w:r>
            <w:r w:rsidR="00D90775">
              <w:t>2</w:t>
            </w:r>
            <w:r>
              <w:t>3</w:t>
            </w:r>
          </w:p>
        </w:tc>
        <w:tc>
          <w:tcPr>
            <w:tcW w:w="1156" w:type="dxa"/>
          </w:tcPr>
          <w:p w14:paraId="3ABCC0F0" w14:textId="0B316EC2" w:rsidR="00E063A0" w:rsidRPr="000345BE" w:rsidRDefault="001F6D18" w:rsidP="001F6D18">
            <w:pPr>
              <w:pStyle w:val="a3"/>
              <w:tabs>
                <w:tab w:val="left" w:pos="1230"/>
              </w:tabs>
              <w:ind w:left="0" w:right="-143" w:firstLine="0"/>
              <w:jc w:val="center"/>
            </w:pPr>
            <w:r>
              <w:t>460</w:t>
            </w:r>
            <w:r w:rsidR="007615CA">
              <w:t>,</w:t>
            </w:r>
            <w:r>
              <w:t>85</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bookmarkStart w:id="0" w:name="_GoBack"/>
            <w:bookmarkEnd w:id="0"/>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200B50CD" w:rsidR="00102760" w:rsidRDefault="00102760" w:rsidP="007C02CD">
      <w:pPr>
        <w:pStyle w:val="a3"/>
        <w:tabs>
          <w:tab w:val="left" w:pos="1230"/>
        </w:tabs>
        <w:ind w:left="0" w:right="-143" w:firstLine="0"/>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w:t>
      </w:r>
      <w:proofErr w:type="spellStart"/>
      <w:r w:rsidRPr="003F6106">
        <w:rPr>
          <w:rFonts w:ascii="Times New Roman" w:hAnsi="Times New Roman"/>
          <w:sz w:val="24"/>
          <w:szCs w:val="24"/>
          <w:lang w:val="uk-UA"/>
        </w:rPr>
        <w:t>Погребищенської</w:t>
      </w:r>
      <w:proofErr w:type="spellEnd"/>
      <w:r w:rsidRPr="003F6106">
        <w:rPr>
          <w:rFonts w:ascii="Times New Roman" w:hAnsi="Times New Roman"/>
          <w:sz w:val="24"/>
          <w:szCs w:val="24"/>
          <w:lang w:val="uk-UA"/>
        </w:rPr>
        <w:t xml:space="preserve">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F4BE1FB" w14:textId="77777777" w:rsidR="001E609F" w:rsidRPr="003F6106" w:rsidRDefault="001E609F" w:rsidP="001E609F">
      <w:pPr>
        <w:shd w:val="clear" w:color="auto" w:fill="FFFFFF"/>
        <w:spacing w:after="0" w:line="274" w:lineRule="exact"/>
        <w:ind w:right="5"/>
        <w:jc w:val="both"/>
        <w:rPr>
          <w:rFonts w:ascii="Times New Roman" w:hAnsi="Times New Roman"/>
          <w:sz w:val="24"/>
          <w:szCs w:val="24"/>
          <w:lang w:val="uk-UA"/>
        </w:rPr>
      </w:pP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1E609F"/>
    <w:rsid w:val="001F6D18"/>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A4AA3"/>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C02CD"/>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90775"/>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A034C-B7CA-408D-88B6-2F45EB1A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3130</Words>
  <Characters>17846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2</cp:revision>
  <cp:lastPrinted>2026-05-19T09:39:00Z</cp:lastPrinted>
  <dcterms:created xsi:type="dcterms:W3CDTF">2026-06-02T06:01:00Z</dcterms:created>
  <dcterms:modified xsi:type="dcterms:W3CDTF">2026-06-02T06:01:00Z</dcterms:modified>
</cp:coreProperties>
</file>